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2A6E" w14:textId="11FA750A" w:rsidR="00407A18" w:rsidRPr="00407A18" w:rsidRDefault="00407A18" w:rsidP="00A1771B">
      <w:pPr>
        <w:autoSpaceDE w:val="0"/>
        <w:autoSpaceDN w:val="0"/>
        <w:adjustRightInd w:val="0"/>
        <w:spacing w:after="0" w:line="360" w:lineRule="auto"/>
        <w:ind w:left="284"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Załącznik nr 1. Lista osób wchodzących w skład Komisji Oceny Projektów dla naboru 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nr FEPZ.06.</w:t>
      </w:r>
      <w:r w:rsidR="006B141D">
        <w:rPr>
          <w:rFonts w:ascii="Arial" w:eastAsia="Calibri" w:hAnsi="Arial" w:cs="Arial"/>
          <w:kern w:val="0"/>
          <w:sz w:val="20"/>
          <w:szCs w:val="20"/>
          <w14:ligatures w14:val="none"/>
        </w:rPr>
        <w:t>21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>-IP.01-00</w:t>
      </w:r>
      <w:r w:rsidR="006B141D">
        <w:rPr>
          <w:rFonts w:ascii="Arial" w:eastAsia="Calibri" w:hAnsi="Arial" w:cs="Arial"/>
          <w:kern w:val="0"/>
          <w:sz w:val="20"/>
          <w:szCs w:val="20"/>
          <w14:ligatures w14:val="none"/>
        </w:rPr>
        <w:t>7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>/25</w:t>
      </w:r>
      <w:r w:rsidR="00BA512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2A5FF2">
        <w:rPr>
          <w:rFonts w:ascii="Arial" w:eastAsia="Calibri" w:hAnsi="Arial" w:cs="Arial"/>
          <w:kern w:val="0"/>
          <w:sz w:val="20"/>
          <w:szCs w:val="20"/>
          <w14:ligatures w14:val="none"/>
        </w:rPr>
        <w:t>–</w:t>
      </w:r>
      <w:r w:rsidR="00BA512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2A5FF2">
        <w:rPr>
          <w:rFonts w:ascii="Arial" w:eastAsia="Calibri" w:hAnsi="Arial" w:cs="Arial"/>
          <w:kern w:val="0"/>
          <w:sz w:val="20"/>
          <w:szCs w:val="20"/>
          <w14:ligatures w14:val="none"/>
        </w:rPr>
        <w:t>procedura odwoławcza</w:t>
      </w:r>
      <w:r w:rsidRPr="00407A18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407A18" w:rsidRPr="00407A18" w14:paraId="227C9251" w14:textId="77777777" w:rsidTr="0061172D">
        <w:trPr>
          <w:trHeight w:val="510"/>
          <w:jc w:val="center"/>
        </w:trPr>
        <w:tc>
          <w:tcPr>
            <w:tcW w:w="856" w:type="dxa"/>
            <w:vAlign w:val="center"/>
            <w:hideMark/>
          </w:tcPr>
          <w:p w14:paraId="7D31B70B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77480F36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</w:tr>
      <w:tr w:rsidR="00407A18" w:rsidRPr="00407A18" w14:paraId="1C4CD2B2" w14:textId="77777777" w:rsidTr="0061172D">
        <w:trPr>
          <w:trHeight w:val="510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005DF1B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PRZEWODNICZĄCY KOMISJI OCENY PROJEKTÓW</w:t>
            </w:r>
          </w:p>
        </w:tc>
      </w:tr>
      <w:tr w:rsidR="00407A18" w:rsidRPr="00407A18" w14:paraId="3BE9AB6F" w14:textId="77777777" w:rsidTr="0061172D">
        <w:trPr>
          <w:trHeight w:val="400"/>
          <w:jc w:val="center"/>
        </w:trPr>
        <w:tc>
          <w:tcPr>
            <w:tcW w:w="856" w:type="dxa"/>
            <w:vAlign w:val="center"/>
            <w:hideMark/>
          </w:tcPr>
          <w:p w14:paraId="4A3BBFDE" w14:textId="77777777" w:rsidR="00407A18" w:rsidRPr="00407A18" w:rsidRDefault="00407A18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713C933E" w14:textId="6AE59E6F" w:rsidR="00407A18" w:rsidRPr="00407A18" w:rsidRDefault="002B1B9F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Anna Kunikowska</w:t>
            </w:r>
            <w:r w:rsidR="00676C33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  <w:tr w:rsidR="002B1B9F" w:rsidRPr="00407A18" w14:paraId="3284661E" w14:textId="77777777" w:rsidTr="00DA3822">
        <w:trPr>
          <w:trHeight w:val="400"/>
          <w:jc w:val="center"/>
        </w:trPr>
        <w:tc>
          <w:tcPr>
            <w:tcW w:w="9114" w:type="dxa"/>
            <w:gridSpan w:val="2"/>
            <w:vAlign w:val="center"/>
          </w:tcPr>
          <w:p w14:paraId="1BFC20D6" w14:textId="570C2B23" w:rsidR="002B1B9F" w:rsidRPr="00407A18" w:rsidRDefault="002B1B9F" w:rsidP="009E57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ZASTĘPCA PRZEWODNICZĄCEGO KOMISJI OCENY PROJEKTÓW</w:t>
            </w:r>
          </w:p>
        </w:tc>
      </w:tr>
      <w:tr w:rsidR="002B1B9F" w:rsidRPr="00407A18" w14:paraId="451DECCD" w14:textId="77777777" w:rsidTr="0061172D">
        <w:trPr>
          <w:trHeight w:val="400"/>
          <w:jc w:val="center"/>
        </w:trPr>
        <w:tc>
          <w:tcPr>
            <w:tcW w:w="856" w:type="dxa"/>
            <w:vAlign w:val="center"/>
          </w:tcPr>
          <w:p w14:paraId="7692B820" w14:textId="0A7D49A8" w:rsidR="002B1B9F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8258" w:type="dxa"/>
            <w:vAlign w:val="center"/>
          </w:tcPr>
          <w:p w14:paraId="75AE91D7" w14:textId="1090688D" w:rsidR="002B1B9F" w:rsidRPr="00407A18" w:rsidRDefault="002B1B9F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B1B9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Katarzyna Hawełka</w:t>
            </w:r>
          </w:p>
        </w:tc>
      </w:tr>
      <w:tr w:rsidR="00407A18" w:rsidRPr="00407A18" w14:paraId="66307A7A" w14:textId="77777777" w:rsidTr="002B1B9F">
        <w:trPr>
          <w:trHeight w:val="437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478C233B" w14:textId="77777777" w:rsidR="00407A18" w:rsidRPr="00407A18" w:rsidRDefault="00407A18" w:rsidP="00407A1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SEKRETARZ KOMISJI OCENY PROJEKTÓW</w:t>
            </w:r>
          </w:p>
        </w:tc>
      </w:tr>
      <w:tr w:rsidR="00407A18" w:rsidRPr="00407A18" w14:paraId="01B8163E" w14:textId="77777777" w:rsidTr="0061172D">
        <w:trPr>
          <w:trHeight w:val="429"/>
          <w:jc w:val="center"/>
        </w:trPr>
        <w:tc>
          <w:tcPr>
            <w:tcW w:w="856" w:type="dxa"/>
            <w:vAlign w:val="center"/>
            <w:hideMark/>
          </w:tcPr>
          <w:p w14:paraId="6CD797AC" w14:textId="2B9EB151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25E29D45" w14:textId="2C535B62" w:rsidR="00407A18" w:rsidRPr="00407A18" w:rsidRDefault="00AE2D8F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Justyna Kużdowicz</w:t>
            </w: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  <w:tr w:rsidR="00407A18" w:rsidRPr="00407A18" w14:paraId="4456939E" w14:textId="77777777" w:rsidTr="0061172D">
        <w:trPr>
          <w:trHeight w:val="407"/>
          <w:jc w:val="center"/>
        </w:trPr>
        <w:tc>
          <w:tcPr>
            <w:tcW w:w="856" w:type="dxa"/>
            <w:vAlign w:val="center"/>
          </w:tcPr>
          <w:p w14:paraId="0E3A0884" w14:textId="1CCBA93C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  <w:vAlign w:val="center"/>
          </w:tcPr>
          <w:p w14:paraId="63656813" w14:textId="77777777" w:rsidR="00407A18" w:rsidRPr="00407A18" w:rsidRDefault="00407A18" w:rsidP="00407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Małgorzata Zalewska</w:t>
            </w:r>
          </w:p>
        </w:tc>
      </w:tr>
      <w:tr w:rsidR="00407A18" w:rsidRPr="00407A18" w14:paraId="236C85C1" w14:textId="77777777" w:rsidTr="002B1B9F">
        <w:trPr>
          <w:trHeight w:val="41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4869F1C2" w14:textId="77777777" w:rsidR="00407A18" w:rsidRPr="00407A18" w:rsidRDefault="00407A18" w:rsidP="00407A1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E545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Członkowie KOP Pracownicy IP FEPZ</w:t>
            </w:r>
          </w:p>
        </w:tc>
      </w:tr>
      <w:tr w:rsidR="00407A18" w:rsidRPr="00407A18" w14:paraId="3351E3D8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155414A2" w14:textId="3C639C25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55A84452" w14:textId="6B2029E7" w:rsidR="00407A18" w:rsidRPr="00EE30A6" w:rsidRDefault="004F5D63" w:rsidP="00407A18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Marta Dul</w:t>
            </w:r>
          </w:p>
        </w:tc>
      </w:tr>
      <w:tr w:rsidR="00407A18" w:rsidRPr="00407A18" w14:paraId="26864ACC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679E9814" w14:textId="019C260F" w:rsidR="00407A18" w:rsidRPr="00407A18" w:rsidRDefault="002B1B9F" w:rsidP="00407A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407A18"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4A3D2376" w14:textId="3DA446CD" w:rsidR="00407A18" w:rsidRPr="00EE30A6" w:rsidRDefault="002A5FF2" w:rsidP="00407A18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Kulikowska</w:t>
            </w:r>
          </w:p>
        </w:tc>
      </w:tr>
      <w:tr w:rsidR="002A5FF2" w:rsidRPr="00407A18" w14:paraId="5EDF4025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08F0414A" w14:textId="0EB90430" w:rsidR="002A5FF2" w:rsidRPr="00407A18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04056ACF" w14:textId="622B8D4E" w:rsidR="002A5FF2" w:rsidRPr="00EE30A6" w:rsidRDefault="002A5FF2" w:rsidP="002A5FF2">
            <w:pPr>
              <w:spacing w:after="0" w:line="360" w:lineRule="auto"/>
              <w:jc w:val="both"/>
              <w:rPr>
                <w:rFonts w:ascii="Calibri" w:eastAsia="Calibri" w:hAnsi="Calibri" w:cs="Times New Roman"/>
                <w:kern w:val="0"/>
                <w:lang w:eastAsia="pl-PL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Paulina Kwiecień</w:t>
            </w:r>
          </w:p>
        </w:tc>
      </w:tr>
      <w:tr w:rsidR="002A5FF2" w:rsidRPr="00407A18" w14:paraId="29210086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6E9D205D" w14:textId="069F9006" w:rsidR="002A5FF2" w:rsidRPr="00407A18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1CEF7324" w14:textId="3BD8D5D5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Anna Flis</w:t>
            </w:r>
          </w:p>
        </w:tc>
      </w:tr>
      <w:tr w:rsidR="002A5FF2" w:rsidRPr="00407A18" w14:paraId="7FBA67C7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35ACA714" w14:textId="62C0F695" w:rsidR="002A5FF2" w:rsidRPr="00407A18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3B9289BA" w14:textId="0DAB68BD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Liliana Kuryj</w:t>
            </w:r>
          </w:p>
        </w:tc>
      </w:tr>
      <w:tr w:rsidR="002A5FF2" w:rsidRPr="00407A18" w14:paraId="40181E6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2D2C3AE0" w14:textId="5FFED4FB" w:rsidR="002A5FF2" w:rsidRPr="00407A18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407A1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258" w:type="dxa"/>
          </w:tcPr>
          <w:p w14:paraId="14DB6757" w14:textId="03DDC00E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EE30A6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Monika Pawłowska - Kaczkowska</w:t>
            </w:r>
          </w:p>
        </w:tc>
      </w:tr>
      <w:tr w:rsidR="002A5FF2" w:rsidRPr="00407A18" w14:paraId="165DDF82" w14:textId="77777777" w:rsidTr="008769B8">
        <w:trPr>
          <w:trHeight w:val="431"/>
          <w:jc w:val="center"/>
        </w:trPr>
        <w:tc>
          <w:tcPr>
            <w:tcW w:w="9114" w:type="dxa"/>
            <w:gridSpan w:val="2"/>
            <w:vAlign w:val="center"/>
          </w:tcPr>
          <w:p w14:paraId="379CD32B" w14:textId="18F109E7" w:rsidR="002A5FF2" w:rsidRPr="00EE30A6" w:rsidRDefault="002A5FF2" w:rsidP="002A5FF2">
            <w:pPr>
              <w:spacing w:after="0" w:line="360" w:lineRule="auto"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Członkowie KOP - OCENA STRATEGICZNA</w:t>
            </w:r>
          </w:p>
        </w:tc>
      </w:tr>
      <w:tr w:rsidR="002A5FF2" w:rsidRPr="00407A18" w14:paraId="458AD4C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4845E49B" w14:textId="141A9A8D" w:rsidR="002A5FF2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8258" w:type="dxa"/>
          </w:tcPr>
          <w:p w14:paraId="3C5FE2C1" w14:textId="3FD3504E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Justyna Bykowska-Berest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Zastępca Przewodniczącego KOP ds. prowadzenia oceny strategicznej</w:t>
            </w:r>
          </w:p>
        </w:tc>
      </w:tr>
      <w:tr w:rsidR="002A5FF2" w:rsidRPr="00407A18" w14:paraId="6F349075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41419CCA" w14:textId="4E3C75AC" w:rsidR="002A5FF2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8258" w:type="dxa"/>
          </w:tcPr>
          <w:p w14:paraId="0D28BF03" w14:textId="37FB6C86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Aneta Kościuk</w:t>
            </w:r>
          </w:p>
        </w:tc>
      </w:tr>
      <w:tr w:rsidR="002A5FF2" w:rsidRPr="00407A18" w14:paraId="6BA2C5D3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4E96C573" w14:textId="115DC070" w:rsidR="002A5FF2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8258" w:type="dxa"/>
          </w:tcPr>
          <w:p w14:paraId="0921AAD1" w14:textId="362C4EE7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Elżbieta Sołoniuk</w:t>
            </w:r>
          </w:p>
        </w:tc>
      </w:tr>
      <w:tr w:rsidR="002A5FF2" w:rsidRPr="00407A18" w14:paraId="04C8E43A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5E8C2ECE" w14:textId="6D14655F" w:rsidR="002A5FF2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8258" w:type="dxa"/>
          </w:tcPr>
          <w:p w14:paraId="42EC781E" w14:textId="18DD6358" w:rsidR="002A5FF2" w:rsidRPr="00EE30A6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Irena Wawreszuk</w:t>
            </w:r>
          </w:p>
        </w:tc>
      </w:tr>
      <w:tr w:rsidR="002A5FF2" w:rsidRPr="00407A18" w14:paraId="218DFD7F" w14:textId="77777777" w:rsidTr="00AA31A0">
        <w:trPr>
          <w:trHeight w:val="431"/>
          <w:jc w:val="center"/>
        </w:trPr>
        <w:tc>
          <w:tcPr>
            <w:tcW w:w="856" w:type="dxa"/>
            <w:vAlign w:val="center"/>
          </w:tcPr>
          <w:p w14:paraId="0E9F9C74" w14:textId="0A561C2A" w:rsidR="002A5FF2" w:rsidRDefault="002A5FF2" w:rsidP="002A5F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8258" w:type="dxa"/>
          </w:tcPr>
          <w:p w14:paraId="1C41C0CB" w14:textId="3BD9D066" w:rsidR="002A5FF2" w:rsidRPr="00A1771B" w:rsidRDefault="002A5FF2" w:rsidP="002A5FF2">
            <w:pPr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A1771B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Aleksandra Borskowic</w:t>
            </w:r>
            <w: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z</w:t>
            </w:r>
          </w:p>
        </w:tc>
      </w:tr>
    </w:tbl>
    <w:p w14:paraId="4E3B142C" w14:textId="77777777" w:rsidR="007E545B" w:rsidRDefault="007E545B" w:rsidP="00407A18">
      <w:pPr>
        <w:spacing w:after="0" w:line="360" w:lineRule="auto"/>
        <w:ind w:left="4248" w:firstLine="708"/>
        <w:rPr>
          <w:rFonts w:ascii="Arial" w:eastAsia="Calibri" w:hAnsi="Arial" w:cs="Arial"/>
          <w:kern w:val="0"/>
          <w:sz w:val="20"/>
          <w:szCs w:val="20"/>
          <w:highlight w:val="yellow"/>
          <w14:ligatures w14:val="none"/>
        </w:rPr>
      </w:pPr>
    </w:p>
    <w:p w14:paraId="584EBD54" w14:textId="2E4878CC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13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                                                                             </w:t>
      </w:r>
      <w:r w:rsidR="00AE2D8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Kinga Jacewicz</w:t>
      </w:r>
    </w:p>
    <w:p w14:paraId="5FC22F02" w14:textId="4B0F762F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Dyrektor</w:t>
      </w:r>
    </w:p>
    <w:p w14:paraId="3792445B" w14:textId="77777777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    Wojewódzkiego Urzędu Pracy</w:t>
      </w:r>
    </w:p>
    <w:p w14:paraId="01552EBB" w14:textId="77777777" w:rsidR="007813CF" w:rsidRPr="00A823B5" w:rsidRDefault="007813CF" w:rsidP="004F5D63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 w Szczecinie</w:t>
      </w:r>
    </w:p>
    <w:p w14:paraId="34F991FF" w14:textId="2699DB26" w:rsidR="00407A18" w:rsidRPr="002B1B9F" w:rsidRDefault="007813CF" w:rsidP="002B1B9F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823B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   /podpisano elektronicznie/</w:t>
      </w:r>
    </w:p>
    <w:sectPr w:rsidR="00407A18" w:rsidRPr="002B1B9F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62A8" w14:textId="77777777" w:rsidR="00A550D7" w:rsidRDefault="00A550D7" w:rsidP="00994AA3">
      <w:pPr>
        <w:spacing w:after="0" w:line="240" w:lineRule="auto"/>
      </w:pPr>
      <w:r>
        <w:separator/>
      </w:r>
    </w:p>
  </w:endnote>
  <w:endnote w:type="continuationSeparator" w:id="0">
    <w:p w14:paraId="44DB3956" w14:textId="77777777" w:rsidR="00A550D7" w:rsidRDefault="00A550D7" w:rsidP="0099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5749E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771B49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7D20E361" w14:textId="7B129F56" w:rsid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  <w:hyperlink r:id="rId2" w:history="1">
            <w:r w:rsidR="00AE2D8F" w:rsidRPr="00E8145C">
              <w:rPr>
                <w:rStyle w:val="Hipercze"/>
                <w:rFonts w:ascii="Arial" w:hAnsi="Arial" w:cs="Arial"/>
                <w:sz w:val="18"/>
                <w:szCs w:val="18"/>
              </w:rPr>
              <w:t>sekretariat@wup.pl</w:t>
            </w:r>
          </w:hyperlink>
        </w:p>
        <w:p w14:paraId="745EC80E" w14:textId="32BC4E9E" w:rsidR="00D52B14" w:rsidRP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75-846 Koszalin</w:t>
          </w:r>
        </w:p>
        <w:p w14:paraId="6E9E3C88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D52B14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80219" w14:textId="77777777" w:rsidR="00A550D7" w:rsidRDefault="00A550D7" w:rsidP="00994AA3">
      <w:pPr>
        <w:spacing w:after="0" w:line="240" w:lineRule="auto"/>
      </w:pPr>
      <w:r>
        <w:separator/>
      </w:r>
    </w:p>
  </w:footnote>
  <w:footnote w:type="continuationSeparator" w:id="0">
    <w:p w14:paraId="01375CD8" w14:textId="77777777" w:rsidR="00A550D7" w:rsidRDefault="00A550D7" w:rsidP="0099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77D9"/>
    <w:rsid w:val="00057BE4"/>
    <w:rsid w:val="0006787A"/>
    <w:rsid w:val="0008778A"/>
    <w:rsid w:val="000B5926"/>
    <w:rsid w:val="000C1533"/>
    <w:rsid w:val="000F08D5"/>
    <w:rsid w:val="00145507"/>
    <w:rsid w:val="001504DB"/>
    <w:rsid w:val="00160E77"/>
    <w:rsid w:val="001759EF"/>
    <w:rsid w:val="00177730"/>
    <w:rsid w:val="00185B8F"/>
    <w:rsid w:val="0019558E"/>
    <w:rsid w:val="001B33F9"/>
    <w:rsid w:val="001C0453"/>
    <w:rsid w:val="001D5247"/>
    <w:rsid w:val="001E10AB"/>
    <w:rsid w:val="001F3DDC"/>
    <w:rsid w:val="00205F22"/>
    <w:rsid w:val="00211638"/>
    <w:rsid w:val="00216AA8"/>
    <w:rsid w:val="00290E95"/>
    <w:rsid w:val="002A5FF2"/>
    <w:rsid w:val="002B1B9F"/>
    <w:rsid w:val="002E6251"/>
    <w:rsid w:val="00365035"/>
    <w:rsid w:val="003653B9"/>
    <w:rsid w:val="003C6642"/>
    <w:rsid w:val="003D00BC"/>
    <w:rsid w:val="003D133A"/>
    <w:rsid w:val="003D26ED"/>
    <w:rsid w:val="003D5C0D"/>
    <w:rsid w:val="00407A18"/>
    <w:rsid w:val="00415AF1"/>
    <w:rsid w:val="00426C28"/>
    <w:rsid w:val="004911F8"/>
    <w:rsid w:val="004B4B0B"/>
    <w:rsid w:val="004F5D63"/>
    <w:rsid w:val="00504008"/>
    <w:rsid w:val="00534569"/>
    <w:rsid w:val="005B30A8"/>
    <w:rsid w:val="005D0271"/>
    <w:rsid w:val="00601CA8"/>
    <w:rsid w:val="006475CD"/>
    <w:rsid w:val="0065749E"/>
    <w:rsid w:val="00676C33"/>
    <w:rsid w:val="006A3470"/>
    <w:rsid w:val="006B141D"/>
    <w:rsid w:val="006B5371"/>
    <w:rsid w:val="006C64B6"/>
    <w:rsid w:val="00733E3A"/>
    <w:rsid w:val="007516B5"/>
    <w:rsid w:val="00771B49"/>
    <w:rsid w:val="007813CF"/>
    <w:rsid w:val="007E545B"/>
    <w:rsid w:val="008F7E0E"/>
    <w:rsid w:val="009240B3"/>
    <w:rsid w:val="00967AC6"/>
    <w:rsid w:val="00994AA3"/>
    <w:rsid w:val="009B0B6D"/>
    <w:rsid w:val="009E576D"/>
    <w:rsid w:val="00A1771B"/>
    <w:rsid w:val="00A410DD"/>
    <w:rsid w:val="00A550D7"/>
    <w:rsid w:val="00A823B5"/>
    <w:rsid w:val="00A83394"/>
    <w:rsid w:val="00AA31A0"/>
    <w:rsid w:val="00AE2D8F"/>
    <w:rsid w:val="00AF2CFD"/>
    <w:rsid w:val="00B428BA"/>
    <w:rsid w:val="00B905CF"/>
    <w:rsid w:val="00BA5129"/>
    <w:rsid w:val="00BF3B51"/>
    <w:rsid w:val="00CA7849"/>
    <w:rsid w:val="00CD177A"/>
    <w:rsid w:val="00CE6B6F"/>
    <w:rsid w:val="00CE7C5D"/>
    <w:rsid w:val="00D024E7"/>
    <w:rsid w:val="00D06692"/>
    <w:rsid w:val="00D52B14"/>
    <w:rsid w:val="00D84CC4"/>
    <w:rsid w:val="00D874D0"/>
    <w:rsid w:val="00E77700"/>
    <w:rsid w:val="00E960E2"/>
    <w:rsid w:val="00EC70B5"/>
    <w:rsid w:val="00EE30A6"/>
    <w:rsid w:val="00EE74DF"/>
    <w:rsid w:val="00F202AB"/>
    <w:rsid w:val="00F437D2"/>
    <w:rsid w:val="00F80DD5"/>
    <w:rsid w:val="00F867C4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E2D8F"/>
    <w:rPr>
      <w:color w:val="605E5C"/>
      <w:shd w:val="clear" w:color="auto" w:fill="E1DFDD"/>
    </w:rPr>
  </w:style>
  <w:style w:type="paragraph" w:customStyle="1" w:styleId="Default">
    <w:name w:val="Default"/>
    <w:rsid w:val="001B3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1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1C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C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kretariat@wup.pl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82DC-92E0-4390-BB76-9FCA951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Kużdowicz Justyna</cp:lastModifiedBy>
  <cp:revision>24</cp:revision>
  <cp:lastPrinted>2025-02-03T11:47:00Z</cp:lastPrinted>
  <dcterms:created xsi:type="dcterms:W3CDTF">2025-04-02T05:35:00Z</dcterms:created>
  <dcterms:modified xsi:type="dcterms:W3CDTF">2026-03-24T06:14:00Z</dcterms:modified>
</cp:coreProperties>
</file>